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E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5</w:t>
      </w:r>
    </w:p>
    <w:p w14:paraId="7999E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九届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省律协专业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bookmarkEnd w:id="0"/>
    <w:p w14:paraId="0294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地市：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律协联系人：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联系电话：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填表日期：</w:t>
      </w:r>
    </w:p>
    <w:tbl>
      <w:tblPr>
        <w:tblStyle w:val="2"/>
        <w:tblW w:w="16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14"/>
        <w:gridCol w:w="1110"/>
        <w:gridCol w:w="792"/>
        <w:gridCol w:w="885"/>
        <w:gridCol w:w="1383"/>
        <w:gridCol w:w="1383"/>
        <w:gridCol w:w="1635"/>
        <w:gridCol w:w="1605"/>
        <w:gridCol w:w="1275"/>
        <w:gridCol w:w="1569"/>
        <w:gridCol w:w="1182"/>
        <w:gridCol w:w="1090"/>
        <w:gridCol w:w="921"/>
      </w:tblGrid>
      <w:tr w14:paraId="49BB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3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0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B8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E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B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  <w:p w14:paraId="43227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6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执业证号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9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工作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单位及</w:t>
            </w:r>
          </w:p>
          <w:p w14:paraId="1FC3E3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职务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8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所属律师协会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3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律协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任职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7D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申报第一意向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6A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是否</w:t>
            </w:r>
          </w:p>
          <w:p w14:paraId="2D47CB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参选领导岗位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6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申报第二意向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7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联系</w:t>
            </w:r>
          </w:p>
          <w:p w14:paraId="68314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方式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13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9E0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11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E9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4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4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1AF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49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79B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61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DC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F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D3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D4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21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5BF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4E5E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6B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D60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5D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1B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8A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F5A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649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0F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58F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23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CE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B3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8EA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51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0603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55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15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076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D7E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3C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B01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B4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412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CD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83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16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D41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91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67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6A60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68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8D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380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66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A10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00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F7E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2DE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303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7A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F5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46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B05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875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72F5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991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1D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21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40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D53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AB9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8B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29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15C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C2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386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51E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FF1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E53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6977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E0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38B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803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D0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FE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65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D8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7C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45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9E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2C7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3C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B9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B9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5EA8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F0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7C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C8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A4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29C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55E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BC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0D1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118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243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23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39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4B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958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5F3F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4BF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F9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072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F4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191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87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78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C2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22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F0E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7EE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0C6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47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4F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</w:tbl>
    <w:p w14:paraId="17DDFC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6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2026-02-24T04:50:45Z</dcterms:created>
  <dc:creator>slx-zbl</dc:creator>
  <cp:lastModifiedBy>张蓓蕾</cp:lastModifiedBy>
  <dcterms:modified xsi:type="dcterms:W3CDTF">2026-02-24T04:50:54Z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eyJoZGlkIjoiNDg4NjA1MzhmNDViMTdlM2ZlNzA1ZTExOWM4MDI2ZjMiLCJ1c2VySWQiOiIxNTA5OTYxMzM2In0=</vt:lpwstr>
  </property>
  <property fmtid="{D5CDD505-2E9C-101B-9397-08002B2CF9AE}" pid="4" name="ICV">
    <vt:lpwstr>008C0F842036488B8181A2E4DE814DB7_12</vt:lpwstr>
  </property>
</Properties>
</file>