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F2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rPr>
          <w:rFonts w:hint="eastAsia" w:ascii="黑体" w:hAnsi="宋体" w:eastAsia="黑体" w:cs="Times New Roman"/>
          <w:sz w:val="32"/>
          <w:szCs w:val="32"/>
          <w:lang w:eastAsia="zh-CN"/>
        </w:rPr>
      </w:pPr>
      <w:r>
        <w:rPr>
          <w:rFonts w:hint="eastAsia" w:ascii="黑体" w:hAnsi="宋体" w:eastAsia="黑体" w:cs="Times New Roman"/>
          <w:sz w:val="32"/>
          <w:szCs w:val="32"/>
        </w:rPr>
        <w:t>附件</w:t>
      </w: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4</w:t>
      </w:r>
    </w:p>
    <w:p w14:paraId="7E67A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九届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省律协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 w14:paraId="4ECAE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地市：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律协联系人：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联系电话：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填表日期：</w:t>
      </w:r>
    </w:p>
    <w:tbl>
      <w:tblPr>
        <w:tblStyle w:val="4"/>
        <w:tblW w:w="16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15"/>
        <w:gridCol w:w="1111"/>
        <w:gridCol w:w="793"/>
        <w:gridCol w:w="886"/>
        <w:gridCol w:w="1384"/>
        <w:gridCol w:w="1384"/>
        <w:gridCol w:w="1636"/>
        <w:gridCol w:w="1685"/>
        <w:gridCol w:w="1197"/>
        <w:gridCol w:w="1558"/>
        <w:gridCol w:w="1104"/>
        <w:gridCol w:w="1182"/>
        <w:gridCol w:w="900"/>
      </w:tblGrid>
      <w:tr w14:paraId="797A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3B8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54D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CAC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696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47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  <w:p w14:paraId="23120D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学位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A51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执业证号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F0E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工作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单位及</w:t>
            </w:r>
          </w:p>
          <w:p w14:paraId="10C3CF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职务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FD7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所属律师协会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518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律协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任职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7D6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申报第一意向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4D4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是否参选</w:t>
            </w:r>
          </w:p>
          <w:p w14:paraId="4FB9DB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领导岗位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E1B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申报第二意向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95E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联系</w:t>
            </w:r>
          </w:p>
          <w:p w14:paraId="2CF37C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方式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4B0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6CAFE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0E0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191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B4C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B3AF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9A7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1304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F90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0CB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FAD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518E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39D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174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09F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E44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</w:tr>
      <w:tr w14:paraId="1A68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990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43D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8E7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968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58D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B6F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FF0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065A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7C03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9B9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248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622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FD84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20F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</w:tr>
      <w:tr w14:paraId="45ED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D0A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4E8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0174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6F0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DE19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A56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993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502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B97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980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283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7A5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FDC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D5A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</w:tr>
      <w:tr w14:paraId="091B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7CE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812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AFE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102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612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021C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B591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51A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B8E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A69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50EF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590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42D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AFF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</w:tr>
      <w:tr w14:paraId="3D6D3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E26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B26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C93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E6A2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BE2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2E9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1D1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284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D9F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9E0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107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BD1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94B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529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</w:tr>
      <w:tr w14:paraId="370D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F11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8415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526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35C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D61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2F6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983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E17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47D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BDF6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B5D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A78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73E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469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</w:tr>
      <w:tr w14:paraId="2236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4FB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7FC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FA9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C73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BE2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C2C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092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1A7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A84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4AB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F47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EFBD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861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9F1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</w:tr>
      <w:tr w14:paraId="279D8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A08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CD3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0FC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1E7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32B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C44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A0AA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280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5152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D0F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C5D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3E4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837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032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8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/>
              </w:rPr>
            </w:pPr>
          </w:p>
        </w:tc>
      </w:tr>
    </w:tbl>
    <w:p w14:paraId="7E17370F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4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2026-02-24T04:49:05Z</dcterms:created>
  <dc:creator>slx-zbl</dc:creator>
  <cp:lastModifiedBy>张蓓蕾</cp:lastModifiedBy>
  <dcterms:modified xsi:type="dcterms:W3CDTF">2026-02-24T04:49:30Z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eyJoZGlkIjoiNDg4NjA1MzhmNDViMTdlM2ZlNzA1ZTExOWM4MDI2ZjMiLCJ1c2VySWQiOiIxNTA5OTYxMzM2In0=</vt:lpwstr>
  </property>
  <property fmtid="{D5CDD505-2E9C-101B-9397-08002B2CF9AE}" pid="4" name="ICV">
    <vt:lpwstr>7435D2760D5042F6895631D89DC847A6_12</vt:lpwstr>
  </property>
</Properties>
</file>